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5D52" w:rsidRPr="00BD5D52" w:rsidRDefault="00BD5D52" w:rsidP="00BD5D52">
      <w:pPr>
        <w:outlineLvl w:val="1"/>
        <w:rPr>
          <w:b/>
          <w:bCs/>
          <w:color w:val="003366"/>
          <w:sz w:val="27"/>
          <w:szCs w:val="27"/>
        </w:rPr>
      </w:pPr>
      <w:r w:rsidRPr="00BD5D52">
        <w:rPr>
          <w:b/>
          <w:bCs/>
          <w:color w:val="003366"/>
          <w:sz w:val="27"/>
          <w:szCs w:val="27"/>
        </w:rPr>
        <w:t>Smart CIG: Dettaglio dati CIG</w:t>
      </w:r>
    </w:p>
    <w:p w:rsidR="00BD5D52" w:rsidRPr="00BD5D52" w:rsidRDefault="00BD5D52" w:rsidP="00BD5D52">
      <w:pPr>
        <w:pBdr>
          <w:bottom w:val="single" w:sz="6" w:space="1" w:color="auto"/>
        </w:pBdr>
        <w:jc w:val="center"/>
        <w:rPr>
          <w:rFonts w:ascii="Arial" w:hAnsi="Arial" w:cs="Arial"/>
          <w:vanish/>
          <w:sz w:val="16"/>
          <w:szCs w:val="16"/>
        </w:rPr>
      </w:pPr>
      <w:r w:rsidRPr="00BD5D52">
        <w:rPr>
          <w:rFonts w:ascii="Arial" w:hAnsi="Arial" w:cs="Arial"/>
          <w:vanish/>
          <w:sz w:val="16"/>
          <w:szCs w:val="16"/>
        </w:rPr>
        <w:t>Inizio modulo</w:t>
      </w:r>
    </w:p>
    <w:p w:rsidR="00BD5D52" w:rsidRPr="00BD5D52" w:rsidRDefault="00BD5D52" w:rsidP="00BD5D52">
      <w:pPr>
        <w:rPr>
          <w:sz w:val="24"/>
          <w:szCs w:val="24"/>
        </w:rPr>
      </w:pPr>
      <w:r w:rsidRPr="00BD5D52">
        <w:rPr>
          <w:sz w:val="24"/>
          <w:szCs w:val="24"/>
        </w:rPr>
        <w:t>Dettagli della comunicazione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1"/>
        <w:gridCol w:w="9566"/>
        <w:gridCol w:w="81"/>
      </w:tblGrid>
      <w:tr w:rsidR="00BD5D52" w:rsidRPr="00BD5D52" w:rsidTr="00BD5D52">
        <w:trPr>
          <w:tblCellSpacing w:w="15" w:type="dxa"/>
        </w:trPr>
        <w:tc>
          <w:tcPr>
            <w:tcW w:w="0" w:type="auto"/>
            <w:vAlign w:val="center"/>
            <w:hideMark/>
          </w:tcPr>
          <w:p w:rsidR="00BD5D52" w:rsidRPr="00BD5D52" w:rsidRDefault="00BD5D52" w:rsidP="00BD5D52">
            <w:pPr>
              <w:rPr>
                <w:sz w:val="24"/>
                <w:szCs w:val="24"/>
              </w:rPr>
            </w:pPr>
          </w:p>
        </w:tc>
        <w:tc>
          <w:tcPr>
            <w:tcW w:w="12360" w:type="dxa"/>
            <w:tcMar>
              <w:top w:w="300" w:type="dxa"/>
              <w:left w:w="300" w:type="dxa"/>
              <w:bottom w:w="300" w:type="dxa"/>
              <w:right w:w="300" w:type="dxa"/>
            </w:tcMar>
            <w:vAlign w:val="center"/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758"/>
              <w:gridCol w:w="5178"/>
            </w:tblGrid>
            <w:tr w:rsidR="00BD5D52" w:rsidRPr="00BD5D52" w:rsidTr="00BD5D5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BD5D52" w:rsidRPr="00BD5D52" w:rsidRDefault="00BD5D52" w:rsidP="00BD5D52">
                  <w:pPr>
                    <w:spacing w:line="450" w:lineRule="atLeast"/>
                    <w:rPr>
                      <w:sz w:val="24"/>
                      <w:szCs w:val="24"/>
                    </w:rPr>
                  </w:pPr>
                  <w:r w:rsidRPr="00BD5D52">
                    <w:rPr>
                      <w:sz w:val="24"/>
                      <w:szCs w:val="24"/>
                    </w:rPr>
                    <w:t>CIG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D5D52" w:rsidRPr="00BD5D52" w:rsidRDefault="00BD5D52" w:rsidP="00BD5D52">
                  <w:pPr>
                    <w:spacing w:line="225" w:lineRule="atLeast"/>
                    <w:rPr>
                      <w:sz w:val="24"/>
                      <w:szCs w:val="24"/>
                    </w:rPr>
                  </w:pPr>
                  <w:r w:rsidRPr="00BD5D52">
                    <w:rPr>
                      <w:b/>
                      <w:bCs/>
                      <w:sz w:val="24"/>
                      <w:szCs w:val="24"/>
                    </w:rPr>
                    <w:t>ZD025A5489</w:t>
                  </w:r>
                </w:p>
              </w:tc>
            </w:tr>
            <w:tr w:rsidR="00BD5D52" w:rsidRPr="00BD5D52" w:rsidTr="00BD5D5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BD5D52" w:rsidRPr="00BD5D52" w:rsidRDefault="00BD5D52" w:rsidP="00BD5D52">
                  <w:pPr>
                    <w:spacing w:line="450" w:lineRule="atLeast"/>
                    <w:rPr>
                      <w:sz w:val="24"/>
                      <w:szCs w:val="24"/>
                    </w:rPr>
                  </w:pPr>
                  <w:r w:rsidRPr="00BD5D52">
                    <w:rPr>
                      <w:sz w:val="24"/>
                      <w:szCs w:val="24"/>
                    </w:rPr>
                    <w:t>Stato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D5D52" w:rsidRPr="00BD5D52" w:rsidRDefault="00BD5D52" w:rsidP="00BD5D52">
                  <w:pPr>
                    <w:spacing w:line="225" w:lineRule="atLeast"/>
                    <w:rPr>
                      <w:sz w:val="24"/>
                      <w:szCs w:val="24"/>
                    </w:rPr>
                  </w:pPr>
                  <w:r w:rsidRPr="00BD5D52">
                    <w:rPr>
                      <w:sz w:val="24"/>
                      <w:szCs w:val="24"/>
                    </w:rPr>
                    <w:t>CIG COMUNICATO</w:t>
                  </w:r>
                </w:p>
              </w:tc>
            </w:tr>
            <w:tr w:rsidR="00BD5D52" w:rsidRPr="00BD5D52" w:rsidTr="00BD5D5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BD5D52" w:rsidRPr="00BD5D52" w:rsidRDefault="00BD5D52" w:rsidP="00BD5D52">
                  <w:pPr>
                    <w:spacing w:line="450" w:lineRule="atLeast"/>
                    <w:rPr>
                      <w:sz w:val="24"/>
                      <w:szCs w:val="24"/>
                    </w:rPr>
                  </w:pPr>
                  <w:r w:rsidRPr="00BD5D52">
                    <w:rPr>
                      <w:sz w:val="24"/>
                      <w:szCs w:val="24"/>
                    </w:rPr>
                    <w:t>Fattispecie contrattuale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D5D52" w:rsidRPr="00BD5D52" w:rsidRDefault="00BD5D52" w:rsidP="00BD5D52">
                  <w:pPr>
                    <w:spacing w:line="225" w:lineRule="atLeast"/>
                    <w:rPr>
                      <w:sz w:val="24"/>
                      <w:szCs w:val="24"/>
                    </w:rPr>
                  </w:pPr>
                  <w:r w:rsidRPr="00BD5D52">
                    <w:rPr>
                      <w:sz w:val="24"/>
                      <w:szCs w:val="24"/>
                    </w:rPr>
                    <w:t>CONTRATTI DI IMPORTO INFERIORE A € 40.000 AFFIDATI EX ART 125 O CON PROCEDURA NEGOZIATA SENZA BANDO</w:t>
                  </w:r>
                </w:p>
              </w:tc>
            </w:tr>
            <w:tr w:rsidR="00BD5D52" w:rsidRPr="00BD5D52" w:rsidTr="00BD5D5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BD5D52" w:rsidRPr="00BD5D52" w:rsidRDefault="00BD5D52" w:rsidP="00BD5D52">
                  <w:pPr>
                    <w:spacing w:line="450" w:lineRule="atLeast"/>
                    <w:rPr>
                      <w:sz w:val="24"/>
                      <w:szCs w:val="24"/>
                    </w:rPr>
                  </w:pPr>
                  <w:r w:rsidRPr="00BD5D52">
                    <w:rPr>
                      <w:sz w:val="24"/>
                      <w:szCs w:val="24"/>
                    </w:rPr>
                    <w:t>Importo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D5D52" w:rsidRPr="00BD5D52" w:rsidRDefault="00BD5D52" w:rsidP="00BD5D52">
                  <w:pPr>
                    <w:spacing w:line="225" w:lineRule="atLeast"/>
                    <w:rPr>
                      <w:sz w:val="24"/>
                      <w:szCs w:val="24"/>
                    </w:rPr>
                  </w:pPr>
                  <w:r w:rsidRPr="00BD5D52">
                    <w:rPr>
                      <w:sz w:val="24"/>
                      <w:szCs w:val="24"/>
                    </w:rPr>
                    <w:t>€ 120,00</w:t>
                  </w:r>
                </w:p>
              </w:tc>
            </w:tr>
            <w:tr w:rsidR="00BD5D52" w:rsidRPr="00BD5D52" w:rsidTr="00BD5D5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BD5D52" w:rsidRPr="00BD5D52" w:rsidRDefault="00BD5D52" w:rsidP="00BD5D52">
                  <w:pPr>
                    <w:spacing w:line="450" w:lineRule="atLeast"/>
                    <w:rPr>
                      <w:sz w:val="24"/>
                      <w:szCs w:val="24"/>
                    </w:rPr>
                  </w:pPr>
                  <w:r w:rsidRPr="00BD5D52">
                    <w:rPr>
                      <w:sz w:val="24"/>
                      <w:szCs w:val="24"/>
                    </w:rPr>
                    <w:t>Oggetto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D5D52" w:rsidRPr="00BD5D52" w:rsidRDefault="00BD5D52" w:rsidP="00BD5D52">
                  <w:pPr>
                    <w:spacing w:line="225" w:lineRule="atLeast"/>
                    <w:rPr>
                      <w:sz w:val="24"/>
                      <w:szCs w:val="24"/>
                    </w:rPr>
                  </w:pPr>
                  <w:r w:rsidRPr="00BD5D52">
                    <w:rPr>
                      <w:sz w:val="24"/>
                      <w:szCs w:val="24"/>
                    </w:rPr>
                    <w:t>AFFIDAMENTO SERVIZI POSTALI MESE GENNAIO 2019</w:t>
                  </w:r>
                </w:p>
              </w:tc>
            </w:tr>
            <w:tr w:rsidR="00BD5D52" w:rsidRPr="00BD5D52" w:rsidTr="00BD5D5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BD5D52" w:rsidRPr="00BD5D52" w:rsidRDefault="00BD5D52" w:rsidP="00BD5D52">
                  <w:pPr>
                    <w:spacing w:line="450" w:lineRule="atLeast"/>
                    <w:rPr>
                      <w:sz w:val="24"/>
                      <w:szCs w:val="24"/>
                    </w:rPr>
                  </w:pPr>
                  <w:r w:rsidRPr="00BD5D52">
                    <w:rPr>
                      <w:sz w:val="24"/>
                      <w:szCs w:val="24"/>
                    </w:rPr>
                    <w:t>Procedura di scelta contraente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D5D52" w:rsidRPr="00BD5D52" w:rsidRDefault="00BD5D52" w:rsidP="00BD5D52">
                  <w:pPr>
                    <w:spacing w:line="225" w:lineRule="atLeast"/>
                    <w:rPr>
                      <w:sz w:val="24"/>
                      <w:szCs w:val="24"/>
                    </w:rPr>
                  </w:pPr>
                  <w:r w:rsidRPr="00BD5D52">
                    <w:rPr>
                      <w:sz w:val="24"/>
                      <w:szCs w:val="24"/>
                    </w:rPr>
                    <w:t>PROCEDURA NEGOZIATA SENZA PREVIA PUBBLICAZIONE DEL BANDO</w:t>
                  </w:r>
                </w:p>
              </w:tc>
            </w:tr>
            <w:tr w:rsidR="00BD5D52" w:rsidRPr="00BD5D52" w:rsidTr="00BD5D5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BD5D52" w:rsidRPr="00BD5D52" w:rsidRDefault="00BD5D52" w:rsidP="00BD5D52">
                  <w:pPr>
                    <w:spacing w:line="450" w:lineRule="atLeast"/>
                    <w:rPr>
                      <w:sz w:val="24"/>
                      <w:szCs w:val="24"/>
                    </w:rPr>
                  </w:pPr>
                  <w:r w:rsidRPr="00BD5D52">
                    <w:rPr>
                      <w:sz w:val="24"/>
                      <w:szCs w:val="24"/>
                    </w:rPr>
                    <w:t>Oggetto principale del contratto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D5D52" w:rsidRPr="00BD5D52" w:rsidRDefault="00BD5D52" w:rsidP="00BD5D52">
                  <w:pPr>
                    <w:spacing w:line="225" w:lineRule="atLeast"/>
                    <w:rPr>
                      <w:sz w:val="24"/>
                      <w:szCs w:val="24"/>
                    </w:rPr>
                  </w:pPr>
                  <w:r w:rsidRPr="00BD5D52">
                    <w:rPr>
                      <w:sz w:val="24"/>
                      <w:szCs w:val="24"/>
                    </w:rPr>
                    <w:t>SERVIZI</w:t>
                  </w:r>
                </w:p>
              </w:tc>
            </w:tr>
            <w:tr w:rsidR="00BD5D52" w:rsidRPr="00BD5D52" w:rsidTr="00BD5D5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BD5D52" w:rsidRPr="00BD5D52" w:rsidRDefault="00BD5D52" w:rsidP="00BD5D52">
                  <w:pPr>
                    <w:spacing w:line="450" w:lineRule="atLeast"/>
                    <w:rPr>
                      <w:sz w:val="24"/>
                      <w:szCs w:val="24"/>
                    </w:rPr>
                  </w:pPr>
                  <w:r w:rsidRPr="00BD5D52">
                    <w:rPr>
                      <w:sz w:val="24"/>
                      <w:szCs w:val="24"/>
                    </w:rPr>
                    <w:t>CIG accordo quadro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D5D52" w:rsidRPr="00BD5D52" w:rsidRDefault="00BD5D52" w:rsidP="00BD5D52">
                  <w:pPr>
                    <w:spacing w:line="450" w:lineRule="atLeast"/>
                    <w:rPr>
                      <w:sz w:val="24"/>
                      <w:szCs w:val="24"/>
                    </w:rPr>
                  </w:pPr>
                  <w:r w:rsidRPr="00BD5D52">
                    <w:rPr>
                      <w:sz w:val="24"/>
                      <w:szCs w:val="24"/>
                    </w:rPr>
                    <w:t>-</w:t>
                  </w:r>
                </w:p>
              </w:tc>
            </w:tr>
            <w:tr w:rsidR="00BD5D52" w:rsidRPr="00BD5D52" w:rsidTr="00BD5D5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BD5D52" w:rsidRPr="00BD5D52" w:rsidRDefault="00BD5D52" w:rsidP="00BD5D52">
                  <w:pPr>
                    <w:spacing w:line="450" w:lineRule="atLeast"/>
                    <w:rPr>
                      <w:sz w:val="24"/>
                      <w:szCs w:val="24"/>
                    </w:rPr>
                  </w:pPr>
                  <w:r w:rsidRPr="00BD5D52">
                    <w:rPr>
                      <w:sz w:val="24"/>
                      <w:szCs w:val="24"/>
                    </w:rPr>
                    <w:t>CUP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D5D52" w:rsidRPr="00BD5D52" w:rsidRDefault="00BD5D52" w:rsidP="00BD5D52">
                  <w:pPr>
                    <w:spacing w:line="450" w:lineRule="atLeast"/>
                    <w:rPr>
                      <w:sz w:val="24"/>
                      <w:szCs w:val="24"/>
                    </w:rPr>
                  </w:pPr>
                  <w:r w:rsidRPr="00BD5D52">
                    <w:rPr>
                      <w:sz w:val="24"/>
                      <w:szCs w:val="24"/>
                    </w:rPr>
                    <w:t>-</w:t>
                  </w:r>
                </w:p>
              </w:tc>
            </w:tr>
            <w:tr w:rsidR="00BD5D52" w:rsidRPr="00BD5D52" w:rsidTr="00BD5D5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BD5D52" w:rsidRPr="00BD5D52" w:rsidRDefault="00BD5D52" w:rsidP="00BD5D52">
                  <w:pPr>
                    <w:spacing w:line="450" w:lineRule="atLeast"/>
                    <w:rPr>
                      <w:sz w:val="24"/>
                      <w:szCs w:val="24"/>
                    </w:rPr>
                  </w:pPr>
                  <w:r w:rsidRPr="00BD5D52">
                    <w:rPr>
                      <w:sz w:val="24"/>
                      <w:szCs w:val="24"/>
                    </w:rPr>
                    <w:t xml:space="preserve">Disposizioni in materia di centralizzazione della spesa pubblica </w:t>
                  </w:r>
                  <w:proofErr w:type="gramStart"/>
                  <w:r w:rsidRPr="00BD5D52">
                    <w:rPr>
                      <w:sz w:val="24"/>
                      <w:szCs w:val="24"/>
                    </w:rPr>
                    <w:t>(</w:t>
                  </w:r>
                  <w:proofErr w:type="gramEnd"/>
                  <w:r w:rsidRPr="00BD5D52">
                    <w:rPr>
                      <w:sz w:val="24"/>
                      <w:szCs w:val="24"/>
                    </w:rPr>
                    <w:t xml:space="preserve">art. </w:t>
                  </w:r>
                  <w:proofErr w:type="gramStart"/>
                  <w:r w:rsidRPr="00BD5D52">
                    <w:rPr>
                      <w:sz w:val="24"/>
                      <w:szCs w:val="24"/>
                    </w:rPr>
                    <w:t>9 comma 3 D.L.</w:t>
                  </w:r>
                  <w:proofErr w:type="gramEnd"/>
                  <w:r w:rsidRPr="00BD5D52">
                    <w:rPr>
                      <w:sz w:val="24"/>
                      <w:szCs w:val="24"/>
                    </w:rPr>
                    <w:t xml:space="preserve"> 66/2014)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0" w:type="auto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103"/>
                  </w:tblGrid>
                  <w:tr w:rsidR="00BD5D52" w:rsidRPr="00BD5D52">
                    <w:trPr>
                      <w:tblHeader/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BD5D52" w:rsidRPr="00BD5D52" w:rsidRDefault="00BD5D52" w:rsidP="00BD5D52">
                        <w:pPr>
                          <w:jc w:val="center"/>
                          <w:rPr>
                            <w:b/>
                            <w:bCs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BD5D52" w:rsidRPr="00BD5D52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BD5D52" w:rsidRPr="00BD5D52" w:rsidRDefault="00BD5D52" w:rsidP="00BD5D52">
                        <w:pPr>
                          <w:rPr>
                            <w:sz w:val="24"/>
                            <w:szCs w:val="24"/>
                          </w:rPr>
                        </w:pPr>
                        <w:r w:rsidRPr="00BD5D52">
                          <w:rPr>
                            <w:sz w:val="24"/>
                            <w:szCs w:val="24"/>
                          </w:rPr>
                          <w:t xml:space="preserve">Lavori oppure beni e servizi non elencati nell'art. 1 </w:t>
                        </w:r>
                        <w:proofErr w:type="spellStart"/>
                        <w:r w:rsidRPr="00BD5D52">
                          <w:rPr>
                            <w:sz w:val="24"/>
                            <w:szCs w:val="24"/>
                          </w:rPr>
                          <w:t>dPCM</w:t>
                        </w:r>
                        <w:proofErr w:type="spellEnd"/>
                        <w:r w:rsidRPr="00BD5D52">
                          <w:rPr>
                            <w:sz w:val="24"/>
                            <w:szCs w:val="24"/>
                          </w:rPr>
                          <w:t xml:space="preserve"> 24/12/2015</w:t>
                        </w:r>
                      </w:p>
                    </w:tc>
                  </w:tr>
                </w:tbl>
                <w:p w:rsidR="00BD5D52" w:rsidRPr="00BD5D52" w:rsidRDefault="00BD5D52" w:rsidP="00BD5D52">
                  <w:pPr>
                    <w:spacing w:line="450" w:lineRule="atLeast"/>
                    <w:rPr>
                      <w:sz w:val="24"/>
                      <w:szCs w:val="24"/>
                    </w:rPr>
                  </w:pPr>
                </w:p>
              </w:tc>
            </w:tr>
            <w:tr w:rsidR="00BD5D52" w:rsidRPr="00BD5D52" w:rsidTr="00BD5D5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BD5D52" w:rsidRPr="00BD5D52" w:rsidRDefault="00BD5D52" w:rsidP="00BD5D52">
                  <w:pPr>
                    <w:spacing w:line="450" w:lineRule="atLeast"/>
                    <w:rPr>
                      <w:sz w:val="24"/>
                      <w:szCs w:val="24"/>
                    </w:rPr>
                  </w:pPr>
                  <w:r w:rsidRPr="00BD5D52">
                    <w:rPr>
                      <w:sz w:val="24"/>
                      <w:szCs w:val="24"/>
                    </w:rPr>
                    <w:t>Motivo richiesta CIG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D5D52" w:rsidRPr="00BD5D52" w:rsidRDefault="00BD5D52" w:rsidP="00BD5D52">
                  <w:pPr>
                    <w:spacing w:line="450" w:lineRule="atLeast"/>
                    <w:rPr>
                      <w:sz w:val="24"/>
                      <w:szCs w:val="24"/>
                    </w:rPr>
                  </w:pPr>
                  <w:r w:rsidRPr="00BD5D52">
                    <w:rPr>
                      <w:sz w:val="24"/>
                      <w:szCs w:val="24"/>
                    </w:rPr>
                    <w:t>-</w:t>
                  </w:r>
                </w:p>
              </w:tc>
            </w:tr>
          </w:tbl>
          <w:p w:rsidR="00BD5D52" w:rsidRPr="00BD5D52" w:rsidRDefault="00BD5D52" w:rsidP="00BD5D5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BD5D52" w:rsidRPr="00BD5D52" w:rsidRDefault="00BD5D52" w:rsidP="00BD5D52">
            <w:pPr>
              <w:rPr>
                <w:sz w:val="24"/>
                <w:szCs w:val="24"/>
              </w:rPr>
            </w:pPr>
          </w:p>
        </w:tc>
      </w:tr>
    </w:tbl>
    <w:p w:rsidR="00EF06C3" w:rsidRDefault="00EF06C3">
      <w:bookmarkStart w:id="0" w:name="_GoBack"/>
      <w:bookmarkEnd w:id="0"/>
    </w:p>
    <w:sectPr w:rsidR="00EF06C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5D52"/>
    <w:rsid w:val="00BD5D52"/>
    <w:rsid w:val="00D655D7"/>
    <w:rsid w:val="00EF06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655D7"/>
    <w:rPr>
      <w:sz w:val="26"/>
      <w:szCs w:val="26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D655D7"/>
    <w:pPr>
      <w:keepNext/>
      <w:spacing w:before="240" w:after="60"/>
      <w:outlineLvl w:val="0"/>
    </w:pPr>
    <w:rPr>
      <w:rFonts w:ascii="Arial" w:hAnsi="Arial" w:cs="Arial"/>
      <w:b/>
      <w:bCs/>
      <w:kern w:val="28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"/>
    <w:qFormat/>
    <w:rsid w:val="00D655D7"/>
    <w:pPr>
      <w:keepNext/>
      <w:jc w:val="center"/>
      <w:outlineLvl w:val="1"/>
    </w:pPr>
    <w:rPr>
      <w:rFonts w:ascii="Garamond" w:hAnsi="Garamond"/>
      <w:b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D655D7"/>
    <w:rPr>
      <w:rFonts w:ascii="Arial" w:hAnsi="Arial" w:cs="Arial"/>
      <w:b/>
      <w:bCs/>
      <w:kern w:val="28"/>
      <w:sz w:val="28"/>
      <w:szCs w:val="28"/>
      <w:lang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rsid w:val="00D655D7"/>
    <w:rPr>
      <w:rFonts w:ascii="Garamond" w:hAnsi="Garamond"/>
      <w:b/>
      <w:sz w:val="26"/>
      <w:szCs w:val="26"/>
      <w:u w:val="single"/>
      <w:lang w:eastAsia="it-IT"/>
    </w:rPr>
  </w:style>
  <w:style w:type="character" w:styleId="Enfasigrassetto">
    <w:name w:val="Strong"/>
    <w:uiPriority w:val="22"/>
    <w:qFormat/>
    <w:rsid w:val="00D655D7"/>
    <w:rPr>
      <w:b/>
      <w:bCs/>
    </w:rPr>
  </w:style>
  <w:style w:type="character" w:styleId="Enfasicorsivo">
    <w:name w:val="Emphasis"/>
    <w:basedOn w:val="Carpredefinitoparagrafo"/>
    <w:qFormat/>
    <w:rsid w:val="00D655D7"/>
    <w:rPr>
      <w:i/>
      <w:iCs/>
    </w:rPr>
  </w:style>
  <w:style w:type="paragraph" w:styleId="Iniziomodulo-z">
    <w:name w:val="HTML Top of Form"/>
    <w:basedOn w:val="Normale"/>
    <w:next w:val="Normale"/>
    <w:link w:val="Iniziomodulo-zCarattere"/>
    <w:hidden/>
    <w:uiPriority w:val="99"/>
    <w:semiHidden/>
    <w:unhideWhenUsed/>
    <w:rsid w:val="00BD5D52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Iniziomodulo-zCarattere">
    <w:name w:val="Inizio modulo -z Carattere"/>
    <w:basedOn w:val="Carpredefinitoparagrafo"/>
    <w:link w:val="Iniziomodulo-z"/>
    <w:uiPriority w:val="99"/>
    <w:semiHidden/>
    <w:rsid w:val="00BD5D52"/>
    <w:rPr>
      <w:rFonts w:ascii="Arial" w:hAnsi="Arial" w:cs="Arial"/>
      <w:vanish/>
      <w:sz w:val="16"/>
      <w:szCs w:val="16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655D7"/>
    <w:rPr>
      <w:sz w:val="26"/>
      <w:szCs w:val="26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D655D7"/>
    <w:pPr>
      <w:keepNext/>
      <w:spacing w:before="240" w:after="60"/>
      <w:outlineLvl w:val="0"/>
    </w:pPr>
    <w:rPr>
      <w:rFonts w:ascii="Arial" w:hAnsi="Arial" w:cs="Arial"/>
      <w:b/>
      <w:bCs/>
      <w:kern w:val="28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"/>
    <w:qFormat/>
    <w:rsid w:val="00D655D7"/>
    <w:pPr>
      <w:keepNext/>
      <w:jc w:val="center"/>
      <w:outlineLvl w:val="1"/>
    </w:pPr>
    <w:rPr>
      <w:rFonts w:ascii="Garamond" w:hAnsi="Garamond"/>
      <w:b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D655D7"/>
    <w:rPr>
      <w:rFonts w:ascii="Arial" w:hAnsi="Arial" w:cs="Arial"/>
      <w:b/>
      <w:bCs/>
      <w:kern w:val="28"/>
      <w:sz w:val="28"/>
      <w:szCs w:val="28"/>
      <w:lang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rsid w:val="00D655D7"/>
    <w:rPr>
      <w:rFonts w:ascii="Garamond" w:hAnsi="Garamond"/>
      <w:b/>
      <w:sz w:val="26"/>
      <w:szCs w:val="26"/>
      <w:u w:val="single"/>
      <w:lang w:eastAsia="it-IT"/>
    </w:rPr>
  </w:style>
  <w:style w:type="character" w:styleId="Enfasigrassetto">
    <w:name w:val="Strong"/>
    <w:uiPriority w:val="22"/>
    <w:qFormat/>
    <w:rsid w:val="00D655D7"/>
    <w:rPr>
      <w:b/>
      <w:bCs/>
    </w:rPr>
  </w:style>
  <w:style w:type="character" w:styleId="Enfasicorsivo">
    <w:name w:val="Emphasis"/>
    <w:basedOn w:val="Carpredefinitoparagrafo"/>
    <w:qFormat/>
    <w:rsid w:val="00D655D7"/>
    <w:rPr>
      <w:i/>
      <w:iCs/>
    </w:rPr>
  </w:style>
  <w:style w:type="paragraph" w:styleId="Iniziomodulo-z">
    <w:name w:val="HTML Top of Form"/>
    <w:basedOn w:val="Normale"/>
    <w:next w:val="Normale"/>
    <w:link w:val="Iniziomodulo-zCarattere"/>
    <w:hidden/>
    <w:uiPriority w:val="99"/>
    <w:semiHidden/>
    <w:unhideWhenUsed/>
    <w:rsid w:val="00BD5D52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Iniziomodulo-zCarattere">
    <w:name w:val="Inizio modulo -z Carattere"/>
    <w:basedOn w:val="Carpredefinitoparagrafo"/>
    <w:link w:val="Iniziomodulo-z"/>
    <w:uiPriority w:val="99"/>
    <w:semiHidden/>
    <w:rsid w:val="00BD5D52"/>
    <w:rPr>
      <w:rFonts w:ascii="Arial" w:hAnsi="Arial" w:cs="Arial"/>
      <w:vanish/>
      <w:sz w:val="16"/>
      <w:szCs w:val="16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723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197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3238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467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817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880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863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89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91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849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908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89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3204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048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4889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77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523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541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954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093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2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5056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5840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99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2019-01-08T12:10:00Z</dcterms:created>
  <dcterms:modified xsi:type="dcterms:W3CDTF">2019-01-08T12:10:00Z</dcterms:modified>
</cp:coreProperties>
</file>