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0E0D" w14:textId="77777777" w:rsidR="006B68C6" w:rsidRDefault="006B68C6" w:rsidP="006B68C6">
      <w:pPr>
        <w:jc w:val="center"/>
      </w:pPr>
      <w:r>
        <w:rPr>
          <w:noProof/>
          <w:lang w:eastAsia="it-IT"/>
        </w:rPr>
        <w:drawing>
          <wp:inline distT="0" distB="0" distL="0" distR="0" wp14:anchorId="00F08157" wp14:editId="259E8DCB">
            <wp:extent cx="2626157" cy="647757"/>
            <wp:effectExtent l="0" t="0" r="0" b="0"/>
            <wp:docPr id="7" name="Immagine 7" descr="SIC Italia - MI - Ministero dell'Istruzione"/>
            <wp:cNvGraphicFramePr/>
            <a:graphic xmlns:a="http://schemas.openxmlformats.org/drawingml/2006/main">
              <a:graphicData uri="http://schemas.openxmlformats.org/drawingml/2006/picture">
                <pic:pic xmlns:pic="http://schemas.openxmlformats.org/drawingml/2006/picture">
                  <pic:nvPicPr>
                    <pic:cNvPr id="6" name="Immagine 6" descr="SIC Italia - MI - Ministero dell'Istruzione"/>
                    <pic:cNvPicPr/>
                  </pic:nvPicPr>
                  <pic:blipFill rotWithShape="1">
                    <a:blip r:embed="rId5" cstate="print">
                      <a:extLst>
                        <a:ext uri="{28A0092B-C50C-407E-A947-70E740481C1C}">
                          <a14:useLocalDpi xmlns:a14="http://schemas.microsoft.com/office/drawing/2010/main" val="0"/>
                        </a:ext>
                      </a:extLst>
                    </a:blip>
                    <a:srcRect t="35098" b="41176"/>
                    <a:stretch/>
                  </pic:blipFill>
                  <pic:spPr bwMode="auto">
                    <a:xfrm>
                      <a:off x="0" y="0"/>
                      <a:ext cx="2646445" cy="652761"/>
                    </a:xfrm>
                    <a:prstGeom prst="rect">
                      <a:avLst/>
                    </a:prstGeom>
                    <a:noFill/>
                    <a:ln>
                      <a:noFill/>
                    </a:ln>
                    <a:extLst>
                      <a:ext uri="{53640926-AAD7-44D8-BBD7-CCE9431645EC}">
                        <a14:shadowObscured xmlns:a14="http://schemas.microsoft.com/office/drawing/2010/main"/>
                      </a:ext>
                    </a:extLst>
                  </pic:spPr>
                </pic:pic>
              </a:graphicData>
            </a:graphic>
          </wp:inline>
        </w:drawing>
      </w:r>
    </w:p>
    <w:p w14:paraId="087305A2" w14:textId="77777777" w:rsidR="006B68C6" w:rsidRDefault="001359D4" w:rsidP="006B68C6">
      <w:pPr>
        <w:spacing w:after="0"/>
      </w:pPr>
      <w:r>
        <w:rPr>
          <w:noProof/>
          <w:lang w:eastAsia="it-IT"/>
        </w:rPr>
        <w:drawing>
          <wp:anchor distT="0" distB="0" distL="114300" distR="114300" simplePos="0" relativeHeight="251662336" behindDoc="0" locked="0" layoutInCell="1" allowOverlap="1" wp14:anchorId="4EB27E83" wp14:editId="30AC3DCC">
            <wp:simplePos x="0" y="0"/>
            <wp:positionH relativeFrom="column">
              <wp:posOffset>4672330</wp:posOffset>
            </wp:positionH>
            <wp:positionV relativeFrom="paragraph">
              <wp:posOffset>7620</wp:posOffset>
            </wp:positionV>
            <wp:extent cx="1928495" cy="100901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495" cy="1009015"/>
                    </a:xfrm>
                    <a:prstGeom prst="rect">
                      <a:avLst/>
                    </a:prstGeom>
                  </pic:spPr>
                </pic:pic>
              </a:graphicData>
            </a:graphic>
            <wp14:sizeRelH relativeFrom="page">
              <wp14:pctWidth>0</wp14:pctWidth>
            </wp14:sizeRelH>
            <wp14:sizeRelV relativeFrom="page">
              <wp14:pctHeight>0</wp14:pctHeight>
            </wp14:sizeRelV>
          </wp:anchor>
        </w:drawing>
      </w:r>
      <w:r w:rsidR="006B68C6">
        <w:rPr>
          <w:rFonts w:ascii="Times New Roman" w:hAnsi="Times New Roman" w:cs="Times New Roman"/>
          <w:b/>
          <w:noProof/>
          <w:sz w:val="24"/>
          <w:szCs w:val="24"/>
          <w:lang w:eastAsia="it-IT"/>
        </w:rPr>
        <w:drawing>
          <wp:anchor distT="0" distB="0" distL="0" distR="0" simplePos="0" relativeHeight="251660288" behindDoc="0" locked="0" layoutInCell="1" allowOverlap="1" wp14:anchorId="5ACB80F1" wp14:editId="4C1E827B">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ABC389" w14:textId="77777777" w:rsidR="006B68C6" w:rsidRPr="0048235C" w:rsidRDefault="001359D4" w:rsidP="006B68C6">
      <w:r>
        <w:rPr>
          <w:rFonts w:ascii="Times New Roman" w:hAnsi="Times New Roman" w:cs="Times New Roman"/>
          <w:b/>
          <w:noProof/>
          <w:sz w:val="20"/>
          <w:szCs w:val="20"/>
          <w:lang w:eastAsia="it-IT"/>
        </w:rPr>
        <w:drawing>
          <wp:anchor distT="0" distB="0" distL="114300" distR="114300" simplePos="0" relativeHeight="251661312" behindDoc="0" locked="0" layoutInCell="1" allowOverlap="1" wp14:anchorId="498075DC" wp14:editId="60365635">
            <wp:simplePos x="0" y="0"/>
            <wp:positionH relativeFrom="column">
              <wp:posOffset>2493010</wp:posOffset>
            </wp:positionH>
            <wp:positionV relativeFrom="paragraph">
              <wp:posOffset>250825</wp:posOffset>
            </wp:positionV>
            <wp:extent cx="1775460" cy="1707515"/>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460" cy="1707515"/>
                    </a:xfrm>
                    <a:prstGeom prst="rect">
                      <a:avLst/>
                    </a:prstGeom>
                  </pic:spPr>
                </pic:pic>
              </a:graphicData>
            </a:graphic>
            <wp14:sizeRelH relativeFrom="page">
              <wp14:pctWidth>0</wp14:pctWidth>
            </wp14:sizeRelH>
            <wp14:sizeRelV relativeFrom="page">
              <wp14:pctHeight>0</wp14:pctHeight>
            </wp14:sizeRelV>
          </wp:anchor>
        </w:drawing>
      </w:r>
      <w:r w:rsidR="006B68C6">
        <w:t xml:space="preserve">              </w:t>
      </w:r>
      <w:r w:rsidR="006B68C6">
        <w:rPr>
          <w:noProof/>
          <w:lang w:eastAsia="it-IT"/>
        </w:rPr>
        <w:t xml:space="preserve">                                            </w:t>
      </w:r>
    </w:p>
    <w:p w14:paraId="3B7934A3" w14:textId="77777777" w:rsidR="006B68C6" w:rsidRDefault="006B68C6" w:rsidP="006B68C6">
      <w:pPr>
        <w:rPr>
          <w:rFonts w:ascii="Times New Roman" w:hAnsi="Times New Roman" w:cs="Times New Roman"/>
          <w:b/>
          <w:sz w:val="20"/>
          <w:szCs w:val="20"/>
        </w:rPr>
      </w:pPr>
    </w:p>
    <w:p w14:paraId="33E53133" w14:textId="77777777" w:rsidR="006B68C6" w:rsidRDefault="006B68C6" w:rsidP="006B68C6">
      <w:pPr>
        <w:rPr>
          <w:rFonts w:ascii="Times New Roman" w:hAnsi="Times New Roman" w:cs="Times New Roman"/>
          <w:b/>
          <w:sz w:val="20"/>
          <w:szCs w:val="20"/>
        </w:rPr>
      </w:pPr>
    </w:p>
    <w:p w14:paraId="7A9D3F26" w14:textId="77777777" w:rsidR="006B68C6" w:rsidRPr="00970CF2" w:rsidRDefault="006B68C6" w:rsidP="006B68C6">
      <w:pPr>
        <w:spacing w:line="240" w:lineRule="auto"/>
        <w:jc w:val="center"/>
        <w:rPr>
          <w:rFonts w:ascii="Times New Roman" w:hAnsi="Times New Roman" w:cs="Times New Roman"/>
          <w:b/>
          <w:sz w:val="6"/>
          <w:szCs w:val="28"/>
        </w:rPr>
      </w:pPr>
    </w:p>
    <w:p w14:paraId="7D8C9BE6" w14:textId="77777777" w:rsidR="006B68C6" w:rsidRDefault="006B68C6" w:rsidP="006B68C6">
      <w:pPr>
        <w:spacing w:line="240" w:lineRule="auto"/>
        <w:rPr>
          <w:rFonts w:ascii="Times New Roman" w:hAnsi="Times New Roman" w:cs="Times New Roman"/>
          <w:b/>
          <w:sz w:val="28"/>
          <w:szCs w:val="28"/>
        </w:rPr>
      </w:pPr>
    </w:p>
    <w:p w14:paraId="1645B394" w14:textId="77777777" w:rsidR="006B68C6" w:rsidRDefault="006B68C6" w:rsidP="006B68C6">
      <w:pPr>
        <w:spacing w:line="240" w:lineRule="auto"/>
        <w:jc w:val="center"/>
        <w:rPr>
          <w:rFonts w:ascii="Times New Roman" w:hAnsi="Times New Roman" w:cs="Times New Roman"/>
          <w:b/>
          <w:sz w:val="28"/>
          <w:szCs w:val="28"/>
        </w:rPr>
      </w:pPr>
    </w:p>
    <w:p w14:paraId="0B06F356" w14:textId="77777777" w:rsidR="00DA7CEF" w:rsidRDefault="00DA7CEF"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14:paraId="24B1D10F" w14:textId="77777777"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14:paraId="54ADE35F" w14:textId="77777777"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14:paraId="2DF892D2" w14:textId="77777777" w:rsidR="006B68C6" w:rsidRDefault="006B68C6" w:rsidP="006B68C6">
      <w:pPr>
        <w:pStyle w:val="Nessunaspaziatura"/>
        <w:jc w:val="center"/>
        <w:rPr>
          <w:rFonts w:ascii="Times New Roman" w:hAnsi="Times New Roman"/>
          <w:b/>
          <w:sz w:val="24"/>
          <w:szCs w:val="24"/>
        </w:rPr>
      </w:pPr>
    </w:p>
    <w:p w14:paraId="34255DED" w14:textId="77777777" w:rsidR="006B68C6" w:rsidRDefault="006B68C6" w:rsidP="006B68C6">
      <w:pPr>
        <w:pStyle w:val="Nessunaspaziatura"/>
        <w:jc w:val="center"/>
        <w:rPr>
          <w:rFonts w:ascii="Times New Roman" w:hAnsi="Times New Roman"/>
          <w:b/>
          <w:sz w:val="24"/>
          <w:szCs w:val="24"/>
        </w:rPr>
      </w:pPr>
    </w:p>
    <w:p w14:paraId="18912C8F" w14:textId="77777777"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14:paraId="14672D2A" w14:textId="77777777" w:rsidR="006B68C6" w:rsidRDefault="006B68C6" w:rsidP="006B68C6">
      <w:pPr>
        <w:pStyle w:val="Nessunaspaziatura"/>
        <w:jc w:val="center"/>
        <w:rPr>
          <w:rFonts w:ascii="Times New Roman" w:hAnsi="Times New Roman"/>
          <w:b/>
          <w:sz w:val="24"/>
          <w:szCs w:val="24"/>
        </w:rPr>
      </w:pPr>
    </w:p>
    <w:p w14:paraId="553C551C" w14:textId="77777777"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14:paraId="0699FD80" w14:textId="77777777" w:rsidR="006B68C6" w:rsidRPr="00DA7CEF" w:rsidRDefault="006B68C6" w:rsidP="00DA7CEF">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Pogson formalizzò un sistema standard, definendo una stella di prima magnitudine come una stella che fosse 100 volte più luminosa di una stella di sesta magnitudine. Poiché 2,512 è la radice quinta di 100, conosciuta come rapporto di Pogson,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14:paraId="5C9EC14F" w14:textId="77777777" w:rsidR="006B68C6" w:rsidRDefault="006B68C6" w:rsidP="006B68C6">
      <w:pPr>
        <w:pStyle w:val="Nessunaspaziatura"/>
        <w:rPr>
          <w:rFonts w:ascii="Times New Roman" w:hAnsi="Times New Roman"/>
          <w:b/>
          <w:sz w:val="24"/>
          <w:szCs w:val="24"/>
        </w:rPr>
      </w:pPr>
    </w:p>
    <w:p w14:paraId="516ADB2D" w14:textId="77777777" w:rsidR="006B68C6" w:rsidRDefault="006B68C6" w:rsidP="006B68C6">
      <w:pPr>
        <w:pStyle w:val="Nessunaspaziatura"/>
        <w:jc w:val="center"/>
        <w:rPr>
          <w:rFonts w:ascii="Times New Roman" w:hAnsi="Times New Roman"/>
          <w:b/>
          <w:sz w:val="24"/>
          <w:szCs w:val="24"/>
        </w:rPr>
      </w:pPr>
    </w:p>
    <w:p w14:paraId="0B672145" w14:textId="77777777" w:rsidR="006B68C6" w:rsidRDefault="006B68C6" w:rsidP="006B68C6">
      <w:pPr>
        <w:pStyle w:val="Nessunaspaziatura"/>
        <w:jc w:val="both"/>
        <w:rPr>
          <w:rFonts w:ascii="Times New Roman" w:hAnsi="Times New Roman"/>
          <w:b/>
          <w:sz w:val="24"/>
          <w:szCs w:val="24"/>
        </w:rPr>
      </w:pPr>
    </w:p>
    <w:p w14:paraId="0E741854" w14:textId="77777777" w:rsidR="006B68C6" w:rsidRDefault="006B68C6" w:rsidP="006B68C6">
      <w:pPr>
        <w:pStyle w:val="Nessunaspaziatura"/>
        <w:jc w:val="both"/>
        <w:rPr>
          <w:rFonts w:ascii="Times New Roman" w:hAnsi="Times New Roman"/>
          <w:b/>
        </w:rPr>
      </w:pPr>
    </w:p>
    <w:p w14:paraId="16D61434" w14:textId="77777777" w:rsidR="006B68C6" w:rsidRDefault="006B68C6" w:rsidP="00DA7CEF">
      <w:pPr>
        <w:rPr>
          <w:noProof/>
          <w:lang w:eastAsia="it-IT"/>
        </w:rPr>
      </w:pPr>
    </w:p>
    <w:p w14:paraId="2DD1BF85" w14:textId="77777777" w:rsidR="006B68C6" w:rsidRPr="00DA7CEF" w:rsidRDefault="006B68C6" w:rsidP="00DA7CEF">
      <w:pPr>
        <w:jc w:val="center"/>
      </w:pPr>
      <w:r>
        <w:rPr>
          <w:noProof/>
          <w:lang w:eastAsia="it-IT"/>
        </w:rPr>
        <w:lastRenderedPageBreak/>
        <w:drawing>
          <wp:inline distT="0" distB="0" distL="0" distR="0" wp14:anchorId="1F960E91" wp14:editId="5AB985F3">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14:paraId="62AD26BC" w14:textId="77777777"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14:paraId="27B3D6D6" w14:textId="77777777"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14:paraId="39458FBB" w14:textId="77777777"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14:paraId="3CA7D76B" w14:textId="77777777"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(string of pearls), ecc.</w:t>
      </w:r>
    </w:p>
    <w:p w14:paraId="0DFFFF96" w14:textId="77777777"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14:paraId="30FCDD8F" w14:textId="77777777" w:rsidR="006B68C6" w:rsidRPr="00FD3F15" w:rsidRDefault="006B68C6" w:rsidP="006B68C6">
      <w:pPr>
        <w:spacing w:after="120"/>
        <w:ind w:left="993" w:hanging="284"/>
        <w:rPr>
          <w:rFonts w:ascii="Times New Roman" w:hAnsi="Times New Roman" w:cs="Times New Roman"/>
          <w:sz w:val="12"/>
          <w:szCs w:val="24"/>
        </w:rPr>
      </w:pPr>
    </w:p>
    <w:p w14:paraId="6FCC7609" w14:textId="77777777"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14:paraId="11D9353A" w14:textId="77777777"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14:paraId="54DBB295" w14:textId="77777777"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(δUΜΑ -ηUMA);</w:t>
      </w:r>
    </w:p>
    <w:p w14:paraId="0B5EE708" w14:textId="77777777"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Cefeo. </w:t>
      </w:r>
    </w:p>
    <w:p w14:paraId="52D1DCC5" w14:textId="77777777"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14:paraId="580F5A9D" w14:textId="77777777"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14:paraId="60142C33" w14:textId="77777777"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C6"/>
    <w:rsid w:val="000313E9"/>
    <w:rsid w:val="000E56B8"/>
    <w:rsid w:val="001359D4"/>
    <w:rsid w:val="002550DA"/>
    <w:rsid w:val="002627A2"/>
    <w:rsid w:val="006111DF"/>
    <w:rsid w:val="00622BD1"/>
    <w:rsid w:val="00637DC7"/>
    <w:rsid w:val="006B68C6"/>
    <w:rsid w:val="00DA7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07DF"/>
  <w15:docId w15:val="{B80CC37B-0EB8-4328-B41D-DBA41EEC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DIOGUARDI PATRIZIA</cp:lastModifiedBy>
  <cp:revision>2</cp:revision>
  <dcterms:created xsi:type="dcterms:W3CDTF">2022-02-03T11:55:00Z</dcterms:created>
  <dcterms:modified xsi:type="dcterms:W3CDTF">2022-02-03T11:55:00Z</dcterms:modified>
</cp:coreProperties>
</file>